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64" w:rsidRPr="00EB3E40" w:rsidRDefault="00EF7E64" w:rsidP="00EF7E64">
      <w:pPr>
        <w:pStyle w:val="Default"/>
        <w:jc w:val="right"/>
        <w:rPr>
          <w:rFonts w:asciiTheme="minorHAnsi" w:hAnsiTheme="minorHAnsi" w:cstheme="minorHAnsi"/>
        </w:rPr>
      </w:pPr>
      <w:r w:rsidRPr="00EB3E40">
        <w:rPr>
          <w:rFonts w:asciiTheme="minorHAnsi" w:hAnsiTheme="minorHAnsi" w:cstheme="minorHAnsi"/>
        </w:rPr>
        <w:t xml:space="preserve">Załącznik nr 1 do Umowy o staż uczniowski </w:t>
      </w:r>
    </w:p>
    <w:p w:rsidR="00EF7E64" w:rsidRPr="00EB3E40" w:rsidRDefault="00EF7E64" w:rsidP="00EF7E64">
      <w:pPr>
        <w:rPr>
          <w:rFonts w:cstheme="minorHAnsi"/>
          <w:b/>
          <w:bCs/>
          <w:sz w:val="24"/>
          <w:szCs w:val="24"/>
        </w:rPr>
      </w:pPr>
    </w:p>
    <w:p w:rsidR="00EF7E64" w:rsidRPr="00EB3E40" w:rsidRDefault="00EF7E64" w:rsidP="00EF7E64">
      <w:pPr>
        <w:jc w:val="center"/>
        <w:rPr>
          <w:rFonts w:cstheme="minorHAnsi"/>
          <w:b/>
          <w:bCs/>
          <w:sz w:val="24"/>
          <w:szCs w:val="24"/>
        </w:rPr>
      </w:pPr>
      <w:r w:rsidRPr="00EB3E40">
        <w:rPr>
          <w:rFonts w:cstheme="minorHAnsi"/>
          <w:b/>
          <w:bCs/>
          <w:sz w:val="24"/>
          <w:szCs w:val="24"/>
        </w:rPr>
        <w:t>PROGRAM STAŻU UCZNIOWSKIEGO</w:t>
      </w:r>
    </w:p>
    <w:p w:rsidR="00EF7E64" w:rsidRPr="00EB3E40" w:rsidRDefault="00EF7E64" w:rsidP="00EF7E64">
      <w:pPr>
        <w:jc w:val="both"/>
        <w:rPr>
          <w:rStyle w:val="fontstyle01"/>
          <w:rFonts w:cstheme="minorHAnsi"/>
          <w:sz w:val="24"/>
          <w:szCs w:val="24"/>
        </w:rPr>
      </w:pPr>
      <w:r w:rsidRPr="00EB3E40">
        <w:rPr>
          <w:rFonts w:cstheme="minorHAnsi"/>
          <w:sz w:val="24"/>
          <w:szCs w:val="24"/>
        </w:rPr>
        <w:t>Dot. Stażu uczniowskiego objętego umową nr …………….…………………………..,</w:t>
      </w:r>
      <w:bookmarkStart w:id="0" w:name="_Hlk18669184"/>
      <w:r w:rsidRPr="00EB3E40">
        <w:rPr>
          <w:rFonts w:cstheme="minorHAnsi"/>
          <w:sz w:val="24"/>
          <w:szCs w:val="24"/>
        </w:rPr>
        <w:t xml:space="preserve"> w ramach Projektu pn. „Fachowcy z Brzeskiej! – edycja 2” realizowanego w ramach Regionalnego Programu Operacyjnego Województwa Lubelskiego na lata 2014-2020, Oś Priorytetowa 12 Edukacja, kwalifikacje i kompetencje, Działanie 12.4 Kształcenie zawodowe współfinansowanego ze środków Europejskiego Funduszu Społecznego na podstawie Umowy nr </w:t>
      </w:r>
      <w:r w:rsidRPr="00ED2D31">
        <w:rPr>
          <w:rFonts w:cstheme="minorHAnsi"/>
          <w:sz w:val="24"/>
          <w:szCs w:val="24"/>
        </w:rPr>
        <w:t>RPLU.12.04.00-06-0046/19-00</w:t>
      </w:r>
      <w:r w:rsidRPr="00EB3E40">
        <w:rPr>
          <w:rFonts w:cstheme="minorHAnsi"/>
          <w:sz w:val="24"/>
          <w:szCs w:val="24"/>
        </w:rPr>
        <w:t xml:space="preserve"> przez Gminę Miejską Biała Podlaska/Zespół Szkół Zawodowych Nr 2 im. </w:t>
      </w:r>
      <w:proofErr w:type="spellStart"/>
      <w:r w:rsidRPr="00EB3E40">
        <w:rPr>
          <w:rFonts w:cstheme="minorHAnsi"/>
          <w:sz w:val="24"/>
          <w:szCs w:val="24"/>
        </w:rPr>
        <w:t>F.Żwirki</w:t>
      </w:r>
      <w:proofErr w:type="spellEnd"/>
      <w:r w:rsidRPr="00EB3E40">
        <w:rPr>
          <w:rFonts w:cstheme="minorHAnsi"/>
          <w:sz w:val="24"/>
          <w:szCs w:val="24"/>
        </w:rPr>
        <w:t xml:space="preserve"> </w:t>
      </w:r>
      <w:r w:rsidR="00764A33">
        <w:rPr>
          <w:rFonts w:cstheme="minorHAnsi"/>
          <w:sz w:val="24"/>
          <w:szCs w:val="24"/>
        </w:rPr>
        <w:br/>
      </w:r>
      <w:r w:rsidRPr="00EB3E40">
        <w:rPr>
          <w:rFonts w:cstheme="minorHAnsi"/>
          <w:sz w:val="24"/>
          <w:szCs w:val="24"/>
        </w:rPr>
        <w:t xml:space="preserve">i </w:t>
      </w:r>
      <w:proofErr w:type="spellStart"/>
      <w:r w:rsidRPr="00EB3E40">
        <w:rPr>
          <w:rFonts w:cstheme="minorHAnsi"/>
          <w:sz w:val="24"/>
          <w:szCs w:val="24"/>
        </w:rPr>
        <w:t>S.Wigury</w:t>
      </w:r>
      <w:proofErr w:type="spellEnd"/>
      <w:r w:rsidRPr="00EB3E40">
        <w:rPr>
          <w:rFonts w:cstheme="minorHAnsi"/>
          <w:sz w:val="24"/>
          <w:szCs w:val="24"/>
        </w:rPr>
        <w:t xml:space="preserve"> w Białej Podlaskiej.</w:t>
      </w:r>
      <w:r w:rsidR="00C80747">
        <w:rPr>
          <w:rFonts w:cstheme="minorHAnsi"/>
          <w:sz w:val="24"/>
          <w:szCs w:val="24"/>
        </w:rPr>
        <w:t xml:space="preserve"> </w:t>
      </w:r>
    </w:p>
    <w:bookmarkEnd w:id="0"/>
    <w:p w:rsidR="00EF7E64" w:rsidRPr="00EB3E40" w:rsidRDefault="00EF7E64" w:rsidP="00EF7E64">
      <w:pPr>
        <w:pStyle w:val="Nagwek1"/>
        <w:spacing w:before="1"/>
        <w:ind w:left="0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Cel stażu uczniowskiego</w:t>
      </w:r>
    </w:p>
    <w:p w:rsidR="00EF7E64" w:rsidRDefault="00EF7E64" w:rsidP="00EF7E64">
      <w:pPr>
        <w:pStyle w:val="Tekstpodstawowy"/>
        <w:spacing w:line="261" w:lineRule="auto"/>
        <w:ind w:right="211"/>
        <w:jc w:val="both"/>
        <w:rPr>
          <w:rFonts w:asciiTheme="minorHAnsi" w:eastAsiaTheme="minorHAnsi" w:hAnsiTheme="minorHAnsi" w:cstheme="minorHAnsi"/>
          <w:lang w:val="pl-PL"/>
        </w:rPr>
      </w:pPr>
      <w:r w:rsidRPr="0028648A">
        <w:rPr>
          <w:rFonts w:asciiTheme="minorHAnsi" w:eastAsiaTheme="minorHAnsi" w:hAnsiTheme="minorHAnsi" w:cstheme="minorHAnsi"/>
          <w:lang w:val="pl-PL"/>
        </w:rPr>
        <w:t>Celem stażu uczniowskiego jest uzyskanie przez Stażystę/Stażystkę  doświadczenia i nabycie umiejętności praktycznych objętych podstawą programową nauczania danego zawodu. Ma on też umożliwić uczniom/-com zastosowanie i pogłębienie zdobytej wiedzy i umiejętności zawodowych w rzeczywistych warunkach pracy.</w:t>
      </w:r>
    </w:p>
    <w:p w:rsidR="00EF7E64" w:rsidRPr="0028648A" w:rsidRDefault="00EF7E64" w:rsidP="00EF7E64">
      <w:pPr>
        <w:pStyle w:val="Tekstpodstawowy"/>
        <w:spacing w:line="261" w:lineRule="auto"/>
        <w:ind w:right="211"/>
        <w:jc w:val="both"/>
        <w:rPr>
          <w:rFonts w:asciiTheme="minorHAnsi" w:eastAsia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tabs>
          <w:tab w:val="right" w:leader="dot" w:pos="9072"/>
        </w:tabs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b/>
          <w:lang w:val="pl-PL"/>
        </w:rPr>
        <w:t>Stażysta</w:t>
      </w:r>
      <w:r w:rsidR="00077B6C">
        <w:rPr>
          <w:rFonts w:asciiTheme="minorHAnsi" w:hAnsiTheme="minorHAnsi" w:cstheme="minorHAnsi"/>
          <w:b/>
          <w:lang w:val="pl-PL"/>
        </w:rPr>
        <w:t>/Stażystka</w:t>
      </w:r>
      <w:r w:rsidR="00764A33">
        <w:rPr>
          <w:rFonts w:asciiTheme="minorHAnsi" w:hAnsiTheme="minorHAnsi" w:cstheme="minorHAnsi"/>
          <w:b/>
          <w:lang w:val="pl-PL"/>
        </w:rPr>
        <w:t>:</w:t>
      </w:r>
      <w:r w:rsidRPr="00EB3E40">
        <w:rPr>
          <w:rFonts w:asciiTheme="minorHAnsi" w:hAnsiTheme="minorHAnsi" w:cstheme="minorHAnsi"/>
          <w:spacing w:val="-3"/>
          <w:lang w:val="pl-PL"/>
        </w:rPr>
        <w:t xml:space="preserve"> </w:t>
      </w:r>
      <w:r w:rsidR="00077B6C">
        <w:rPr>
          <w:rFonts w:asciiTheme="minorHAnsi" w:hAnsiTheme="minorHAnsi" w:cstheme="minorHAnsi"/>
          <w:spacing w:val="-3"/>
          <w:lang w:val="pl-PL"/>
        </w:rPr>
        <w:t>………………………………………………………………..</w:t>
      </w:r>
    </w:p>
    <w:p w:rsidR="00EF7E64" w:rsidRPr="00EB3E40" w:rsidRDefault="00EF7E64" w:rsidP="00EF7E64">
      <w:pPr>
        <w:pStyle w:val="Tekstpodstawowy"/>
        <w:spacing w:before="2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tabs>
          <w:tab w:val="right" w:leader="dot" w:pos="9072"/>
        </w:tabs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b/>
          <w:bCs/>
          <w:lang w:val="pl-PL"/>
        </w:rPr>
        <w:t>Przyjmujący na Staż:</w:t>
      </w:r>
      <w:r w:rsidRPr="00EB3E40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B3E40">
        <w:rPr>
          <w:rFonts w:asciiTheme="minorHAnsi" w:hAnsiTheme="minorHAnsi" w:cstheme="minorHAnsi"/>
          <w:lang w:val="pl-PL"/>
        </w:rPr>
        <w:tab/>
        <w:t>.</w:t>
      </w:r>
    </w:p>
    <w:p w:rsidR="00EF7E64" w:rsidRPr="00EB3E40" w:rsidRDefault="00EF7E64" w:rsidP="00EF7E64">
      <w:pPr>
        <w:pStyle w:val="Tekstpodstawowy"/>
        <w:spacing w:before="2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b/>
          <w:lang w:val="pl-PL"/>
        </w:rPr>
        <w:t>Miejsce odbywania stażu uczniowskiego</w:t>
      </w:r>
      <w:r w:rsidRPr="00EB3E40">
        <w:rPr>
          <w:rFonts w:asciiTheme="minorHAnsi" w:hAnsiTheme="minorHAnsi" w:cstheme="minorHAnsi"/>
          <w:lang w:val="pl-PL"/>
        </w:rPr>
        <w:t>:</w:t>
      </w:r>
      <w:r w:rsidRPr="00EB3E40">
        <w:rPr>
          <w:rFonts w:asciiTheme="minorHAnsi" w:hAnsiTheme="minorHAnsi" w:cstheme="minorHAnsi"/>
          <w:spacing w:val="-9"/>
          <w:lang w:val="pl-PL"/>
        </w:rPr>
        <w:t xml:space="preserve"> 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b/>
          <w:bCs/>
          <w:lang w:val="pl-PL"/>
        </w:rPr>
        <w:t>Stanowisko/dział/działy:</w:t>
      </w:r>
      <w:r w:rsidRPr="00EB3E40">
        <w:rPr>
          <w:rFonts w:asciiTheme="minorHAnsi" w:hAnsiTheme="minorHAnsi" w:cstheme="minorHAnsi"/>
          <w:lang w:val="pl-PL"/>
        </w:rPr>
        <w:t xml:space="preserve"> </w:t>
      </w: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…............................................................................................................................</w:t>
      </w: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b/>
          <w:bCs/>
          <w:lang w:val="pl-PL"/>
        </w:rPr>
        <w:t>Opiekun stażu:</w:t>
      </w:r>
      <w:r w:rsidRPr="00EB3E40">
        <w:rPr>
          <w:rFonts w:asciiTheme="minorHAnsi" w:hAnsiTheme="minorHAnsi" w:cstheme="minorHAnsi"/>
          <w:lang w:val="pl-PL"/>
        </w:rPr>
        <w:t xml:space="preserve"> .......................................................................................................</w:t>
      </w: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tel. kontaktowy....................................</w:t>
      </w:r>
    </w:p>
    <w:p w:rsidR="00EF7E64" w:rsidRPr="00EB3E40" w:rsidRDefault="00EF7E64" w:rsidP="00EF7E64">
      <w:pPr>
        <w:pStyle w:val="Nagwek1"/>
        <w:spacing w:before="1"/>
        <w:ind w:left="0"/>
        <w:rPr>
          <w:rFonts w:asciiTheme="minorHAnsi" w:hAnsiTheme="minorHAnsi" w:cstheme="minorHAnsi"/>
          <w:color w:val="FF0000"/>
          <w:lang w:val="pl-PL"/>
        </w:rPr>
      </w:pPr>
    </w:p>
    <w:p w:rsidR="00EF7E64" w:rsidRPr="00EB3E40" w:rsidRDefault="00EF7E64" w:rsidP="00EF7E64">
      <w:pPr>
        <w:pStyle w:val="Tekstpodstawowy"/>
        <w:spacing w:before="24" w:line="261" w:lineRule="auto"/>
        <w:ind w:left="120" w:right="823"/>
        <w:jc w:val="both"/>
        <w:rPr>
          <w:rFonts w:asciiTheme="minorHAnsi" w:hAnsiTheme="minorHAnsi" w:cstheme="minorHAnsi"/>
          <w:b/>
          <w:lang w:val="pl-PL"/>
        </w:rPr>
      </w:pPr>
      <w:r w:rsidRPr="00EB3E40">
        <w:rPr>
          <w:rFonts w:asciiTheme="minorHAnsi" w:hAnsiTheme="minorHAnsi" w:cstheme="minorHAnsi"/>
          <w:b/>
          <w:lang w:val="pl-PL"/>
        </w:rPr>
        <w:t>Wymiar czasu odbywania stażu uczniowskiego (h)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668"/>
        <w:gridCol w:w="6558"/>
      </w:tblGrid>
      <w:tr w:rsidR="00EF7E64" w:rsidRPr="00EB3E40" w:rsidTr="00DB74F5">
        <w:tc>
          <w:tcPr>
            <w:tcW w:w="2682" w:type="dxa"/>
          </w:tcPr>
          <w:p w:rsidR="00EF7E64" w:rsidRPr="00EB3E40" w:rsidRDefault="00EF7E64" w:rsidP="00DB74F5">
            <w:pPr>
              <w:pStyle w:val="Tekstpodstawowy"/>
              <w:spacing w:before="24" w:line="261" w:lineRule="auto"/>
              <w:ind w:right="823"/>
              <w:jc w:val="both"/>
              <w:rPr>
                <w:rFonts w:asciiTheme="minorHAnsi" w:hAnsiTheme="minorHAnsi" w:cstheme="minorHAnsi"/>
                <w:lang w:val="pl-PL"/>
              </w:rPr>
            </w:pPr>
            <w:r w:rsidRPr="00EB3E40">
              <w:rPr>
                <w:rFonts w:asciiTheme="minorHAnsi" w:hAnsiTheme="minorHAnsi" w:cstheme="minorHAnsi"/>
                <w:lang w:val="pl-PL"/>
              </w:rPr>
              <w:t>Dobowy</w:t>
            </w:r>
          </w:p>
        </w:tc>
        <w:tc>
          <w:tcPr>
            <w:tcW w:w="6714" w:type="dxa"/>
          </w:tcPr>
          <w:p w:rsidR="00EF7E64" w:rsidRPr="00EB3E40" w:rsidRDefault="00EF7E64" w:rsidP="00DB74F5">
            <w:pPr>
              <w:pStyle w:val="Tekstpodstawowy"/>
              <w:spacing w:before="24" w:line="261" w:lineRule="auto"/>
              <w:ind w:right="823"/>
              <w:jc w:val="righ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8 </w:t>
            </w:r>
            <w:r w:rsidRPr="00EB3E40">
              <w:rPr>
                <w:rFonts w:asciiTheme="minorHAnsi" w:hAnsiTheme="minorHAnsi" w:cstheme="minorHAnsi"/>
                <w:lang w:val="pl-PL"/>
              </w:rPr>
              <w:t>godzin</w:t>
            </w:r>
          </w:p>
        </w:tc>
      </w:tr>
      <w:tr w:rsidR="00EF7E64" w:rsidRPr="00EB3E40" w:rsidTr="00DB74F5">
        <w:tc>
          <w:tcPr>
            <w:tcW w:w="2682" w:type="dxa"/>
          </w:tcPr>
          <w:p w:rsidR="00EF7E64" w:rsidRPr="00EB3E40" w:rsidRDefault="00EF7E64" w:rsidP="00DB74F5">
            <w:pPr>
              <w:pStyle w:val="Tekstpodstawowy"/>
              <w:spacing w:before="24" w:line="261" w:lineRule="auto"/>
              <w:ind w:right="823"/>
              <w:jc w:val="both"/>
              <w:rPr>
                <w:rFonts w:asciiTheme="minorHAnsi" w:hAnsiTheme="minorHAnsi" w:cstheme="minorHAnsi"/>
                <w:lang w:val="pl-PL"/>
              </w:rPr>
            </w:pPr>
            <w:r w:rsidRPr="00EB3E40">
              <w:rPr>
                <w:rFonts w:asciiTheme="minorHAnsi" w:hAnsiTheme="minorHAnsi" w:cstheme="minorHAnsi"/>
                <w:lang w:val="pl-PL"/>
              </w:rPr>
              <w:t>Tygodniowy</w:t>
            </w:r>
          </w:p>
        </w:tc>
        <w:tc>
          <w:tcPr>
            <w:tcW w:w="6714" w:type="dxa"/>
          </w:tcPr>
          <w:p w:rsidR="00EF7E64" w:rsidRPr="00EB3E40" w:rsidRDefault="00EF7E64" w:rsidP="00DB74F5">
            <w:pPr>
              <w:pStyle w:val="Tekstpodstawowy"/>
              <w:spacing w:before="24" w:line="261" w:lineRule="auto"/>
              <w:ind w:right="823"/>
              <w:jc w:val="righ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40 </w:t>
            </w:r>
            <w:r w:rsidRPr="00EB3E40">
              <w:rPr>
                <w:rFonts w:asciiTheme="minorHAnsi" w:hAnsiTheme="minorHAnsi" w:cstheme="minorHAnsi"/>
                <w:lang w:val="pl-PL"/>
              </w:rPr>
              <w:t>godzin</w:t>
            </w:r>
          </w:p>
        </w:tc>
      </w:tr>
    </w:tbl>
    <w:p w:rsidR="00EF7E64" w:rsidRPr="00EB3E40" w:rsidRDefault="00EF7E64" w:rsidP="00EF7E64">
      <w:pPr>
        <w:pStyle w:val="Tekstpodstawowy"/>
        <w:spacing w:before="24" w:line="261" w:lineRule="auto"/>
        <w:ind w:left="120" w:right="823"/>
        <w:jc w:val="both"/>
        <w:rPr>
          <w:rFonts w:asciiTheme="minorHAnsi" w:hAnsiTheme="minorHAnsi" w:cstheme="minorHAnsi"/>
          <w:b/>
          <w:lang w:val="pl-PL"/>
        </w:rPr>
      </w:pPr>
    </w:p>
    <w:p w:rsidR="00EF7E64" w:rsidRPr="00EB3E40" w:rsidRDefault="00EF7E64" w:rsidP="00EF7E64">
      <w:pPr>
        <w:pStyle w:val="Tekstpodstawowy"/>
        <w:spacing w:before="24" w:line="261" w:lineRule="auto"/>
        <w:ind w:left="120" w:right="823"/>
        <w:jc w:val="both"/>
        <w:rPr>
          <w:rFonts w:asciiTheme="minorHAnsi" w:hAnsiTheme="minorHAnsi" w:cstheme="minorHAnsi"/>
          <w:b/>
          <w:lang w:val="pl-PL"/>
        </w:rPr>
      </w:pPr>
    </w:p>
    <w:p w:rsidR="00EF7E64" w:rsidRPr="00EB3E40" w:rsidRDefault="00EF7E64" w:rsidP="00EF7E64">
      <w:pPr>
        <w:pStyle w:val="Tekstpodstawowy"/>
        <w:spacing w:before="24" w:line="261" w:lineRule="auto"/>
        <w:ind w:left="120" w:right="823"/>
        <w:jc w:val="both"/>
        <w:rPr>
          <w:rFonts w:asciiTheme="minorHAnsi" w:hAnsiTheme="minorHAnsi" w:cstheme="minorHAnsi"/>
          <w:b/>
          <w:lang w:val="pl-PL"/>
        </w:rPr>
      </w:pPr>
      <w:r w:rsidRPr="00EB3E40">
        <w:rPr>
          <w:rFonts w:asciiTheme="minorHAnsi" w:hAnsiTheme="minorHAnsi" w:cstheme="minorHAnsi"/>
          <w:b/>
          <w:lang w:val="pl-PL"/>
        </w:rPr>
        <w:t>Zakres obowiązków stażysty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right="86"/>
        <w:jc w:val="both"/>
        <w:rPr>
          <w:rFonts w:asciiTheme="minorHAnsi" w:hAnsiTheme="minorHAnsi" w:cstheme="minorHAnsi"/>
          <w:lang w:val="pl-PL"/>
        </w:rPr>
      </w:pPr>
    </w:p>
    <w:p w:rsidR="00EF7E64" w:rsidRPr="00EB3E40" w:rsidRDefault="00EF7E64" w:rsidP="00EF7E64">
      <w:pPr>
        <w:pStyle w:val="Tekstpodstawowy"/>
        <w:spacing w:before="24" w:line="261" w:lineRule="auto"/>
        <w:ind w:left="120" w:right="823"/>
        <w:jc w:val="both"/>
        <w:rPr>
          <w:rFonts w:asciiTheme="minorHAnsi" w:hAnsiTheme="minorHAnsi" w:cstheme="minorHAnsi"/>
          <w:b/>
          <w:lang w:val="pl-PL"/>
        </w:rPr>
      </w:pPr>
    </w:p>
    <w:p w:rsidR="00EF7E64" w:rsidRPr="00EB3E40" w:rsidRDefault="00EF7E64" w:rsidP="00EF7E64">
      <w:pPr>
        <w:pStyle w:val="Tekstpodstawowy"/>
        <w:spacing w:before="24" w:line="261" w:lineRule="auto"/>
        <w:ind w:left="120" w:right="823"/>
        <w:jc w:val="both"/>
        <w:rPr>
          <w:rFonts w:asciiTheme="minorHAnsi" w:hAnsiTheme="minorHAnsi" w:cstheme="minorHAnsi"/>
          <w:b/>
          <w:lang w:val="pl-PL"/>
        </w:rPr>
      </w:pPr>
      <w:r w:rsidRPr="00EB3E40">
        <w:rPr>
          <w:rFonts w:asciiTheme="minorHAnsi" w:hAnsiTheme="minorHAnsi" w:cstheme="minorHAnsi"/>
          <w:b/>
          <w:lang w:val="pl-PL"/>
        </w:rPr>
        <w:t>Wyposażenie stanowiska pracy podczas stażu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Pr="00EB3E40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6E29BE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  <w:r w:rsidRPr="00EB3E4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</w:t>
      </w:r>
    </w:p>
    <w:p w:rsidR="00EF7E64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  <w:sectPr w:rsidR="00EF7E64" w:rsidSect="00EE74E2">
          <w:footerReference w:type="default" r:id="rId8"/>
          <w:headerReference w:type="first" r:id="rId9"/>
          <w:footerReference w:type="first" r:id="rId10"/>
          <w:pgSz w:w="11906" w:h="16838"/>
          <w:pgMar w:top="1160" w:right="1133" w:bottom="1417" w:left="1417" w:header="708" w:footer="709" w:gutter="0"/>
          <w:cols w:space="708"/>
          <w:titlePg/>
          <w:docGrid w:linePitch="360"/>
        </w:sectPr>
      </w:pPr>
    </w:p>
    <w:p w:rsidR="00EF7E64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</w:p>
    <w:p w:rsidR="00EF7E64" w:rsidRPr="000C453B" w:rsidRDefault="00EF7E64" w:rsidP="00EF7E64">
      <w:pPr>
        <w:pStyle w:val="Nagwek1"/>
        <w:rPr>
          <w:rFonts w:ascii="Verdana" w:hAnsi="Verdana"/>
          <w:sz w:val="20"/>
          <w:szCs w:val="20"/>
          <w:lang w:val="pl-PL"/>
        </w:rPr>
      </w:pPr>
      <w:r w:rsidRPr="003B4540">
        <w:rPr>
          <w:rFonts w:ascii="Verdana" w:hAnsi="Verdana"/>
          <w:sz w:val="20"/>
          <w:szCs w:val="20"/>
          <w:lang w:val="pl-PL"/>
        </w:rPr>
        <w:t>Z</w:t>
      </w:r>
      <w:r w:rsidRPr="000C453B">
        <w:rPr>
          <w:rFonts w:ascii="Verdana" w:hAnsi="Verdana"/>
          <w:sz w:val="20"/>
          <w:szCs w:val="20"/>
          <w:lang w:val="pl-PL"/>
        </w:rPr>
        <w:t>ada</w:t>
      </w:r>
      <w:r w:rsidRPr="003B4540">
        <w:rPr>
          <w:rFonts w:ascii="Verdana" w:hAnsi="Verdana"/>
          <w:sz w:val="20"/>
          <w:szCs w:val="20"/>
          <w:lang w:val="pl-PL"/>
        </w:rPr>
        <w:t>nia</w:t>
      </w:r>
      <w:r w:rsidRPr="000C453B">
        <w:rPr>
          <w:rFonts w:ascii="Verdana" w:hAnsi="Verdana"/>
          <w:sz w:val="20"/>
          <w:szCs w:val="20"/>
          <w:lang w:val="pl-PL"/>
        </w:rPr>
        <w:t xml:space="preserve"> realizowan</w:t>
      </w:r>
      <w:r w:rsidRPr="003B4540">
        <w:rPr>
          <w:rFonts w:ascii="Verdana" w:hAnsi="Verdana"/>
          <w:sz w:val="20"/>
          <w:szCs w:val="20"/>
          <w:lang w:val="pl-PL"/>
        </w:rPr>
        <w:t>e</w:t>
      </w:r>
      <w:r w:rsidRPr="000C453B">
        <w:rPr>
          <w:rFonts w:ascii="Verdana" w:hAnsi="Verdana"/>
          <w:sz w:val="20"/>
          <w:szCs w:val="20"/>
          <w:lang w:val="pl-PL"/>
        </w:rPr>
        <w:t xml:space="preserve"> w ramach stażu uczniowskiego</w:t>
      </w:r>
    </w:p>
    <w:p w:rsidR="00EF7E64" w:rsidRPr="00F20E08" w:rsidRDefault="00EF7E64" w:rsidP="00EF7E64">
      <w:pPr>
        <w:pStyle w:val="Tekstpodstawowy"/>
        <w:spacing w:before="4"/>
        <w:rPr>
          <w:rFonts w:ascii="Verdana" w:hAnsi="Verdana"/>
          <w:b/>
          <w:sz w:val="20"/>
          <w:szCs w:val="20"/>
          <w:lang w:val="pl-PL"/>
        </w:rPr>
      </w:pPr>
    </w:p>
    <w:tbl>
      <w:tblPr>
        <w:tblStyle w:val="TableNormal"/>
        <w:tblW w:w="5000" w:type="pct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1E0" w:firstRow="1" w:lastRow="1" w:firstColumn="1" w:lastColumn="1" w:noHBand="0" w:noVBand="0"/>
      </w:tblPr>
      <w:tblGrid>
        <w:gridCol w:w="630"/>
        <w:gridCol w:w="5322"/>
        <w:gridCol w:w="4110"/>
        <w:gridCol w:w="1870"/>
        <w:gridCol w:w="2320"/>
      </w:tblGrid>
      <w:tr w:rsidR="00EF7E64" w:rsidRPr="00F20E08" w:rsidTr="000D0A04">
        <w:trPr>
          <w:trHeight w:val="749"/>
          <w:jc w:val="center"/>
        </w:trPr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F7E64" w:rsidRPr="001C1F0F" w:rsidRDefault="00EF7E64" w:rsidP="00DB74F5">
            <w:pPr>
              <w:pStyle w:val="TableParagraph"/>
              <w:spacing w:before="102"/>
              <w:ind w:left="85"/>
              <w:jc w:val="center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1C1F0F">
              <w:rPr>
                <w:rFonts w:ascii="Verdana" w:hAnsi="Verdana"/>
                <w:b/>
                <w:sz w:val="18"/>
                <w:szCs w:val="20"/>
                <w:lang w:val="pl-PL"/>
              </w:rPr>
              <w:t>Lp</w:t>
            </w:r>
            <w:r>
              <w:rPr>
                <w:rFonts w:ascii="Verdana" w:hAnsi="Verdana"/>
                <w:b/>
                <w:sz w:val="18"/>
                <w:szCs w:val="20"/>
                <w:lang w:val="pl-PL"/>
              </w:rPr>
              <w:t>.</w:t>
            </w:r>
          </w:p>
        </w:tc>
        <w:tc>
          <w:tcPr>
            <w:tcW w:w="1867" w:type="pct"/>
            <w:shd w:val="clear" w:color="auto" w:fill="D9D9D9" w:themeFill="background1" w:themeFillShade="D9"/>
            <w:vAlign w:val="center"/>
          </w:tcPr>
          <w:p w:rsidR="00EF7E64" w:rsidRPr="001C1F0F" w:rsidRDefault="00EF7E64" w:rsidP="00DB74F5">
            <w:pPr>
              <w:pStyle w:val="TableParagraph"/>
              <w:spacing w:before="102"/>
              <w:ind w:left="-4" w:right="207"/>
              <w:jc w:val="center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20"/>
                <w:lang w:val="pl-PL"/>
              </w:rPr>
              <w:t>Z</w:t>
            </w:r>
            <w:r w:rsidRPr="001C1F0F">
              <w:rPr>
                <w:rFonts w:ascii="Verdana" w:hAnsi="Verdana"/>
                <w:b/>
                <w:sz w:val="18"/>
                <w:szCs w:val="20"/>
                <w:lang w:val="pl-PL"/>
              </w:rPr>
              <w:t>akres treści nauczania</w:t>
            </w:r>
          </w:p>
        </w:tc>
        <w:tc>
          <w:tcPr>
            <w:tcW w:w="1442" w:type="pct"/>
            <w:shd w:val="clear" w:color="auto" w:fill="D9D9D9" w:themeFill="background1" w:themeFillShade="D9"/>
          </w:tcPr>
          <w:p w:rsidR="00EF7E64" w:rsidRPr="000D0A04" w:rsidRDefault="00EF7E64" w:rsidP="000D0A04">
            <w:pPr>
              <w:pStyle w:val="TableParagraph"/>
              <w:spacing w:before="102" w:line="261" w:lineRule="auto"/>
              <w:ind w:left="184" w:right="175"/>
              <w:jc w:val="center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t>Nabyte umiejętności</w:t>
            </w:r>
            <w:r w:rsidR="000D0A04">
              <w:rPr>
                <w:rFonts w:ascii="Verdana" w:hAnsi="Verdana"/>
                <w:b/>
                <w:sz w:val="18"/>
                <w:szCs w:val="20"/>
                <w:lang w:val="pl-PL"/>
              </w:rPr>
              <w:t xml:space="preserve"> </w:t>
            </w:r>
            <w:r w:rsidR="000D0A04">
              <w:rPr>
                <w:rFonts w:ascii="Verdana" w:hAnsi="Verdana"/>
                <w:b/>
                <w:sz w:val="18"/>
                <w:szCs w:val="20"/>
                <w:lang w:val="pl-PL"/>
              </w:rPr>
              <w:br/>
            </w: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t xml:space="preserve">i kompetencje w ramach </w:t>
            </w: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br/>
              <w:t xml:space="preserve">kwalifikacji wyodrębnionej </w:t>
            </w: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br/>
            </w:r>
            <w:bookmarkStart w:id="1" w:name="_GoBack"/>
            <w:bookmarkEnd w:id="1"/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t>w zawodzie</w:t>
            </w:r>
          </w:p>
          <w:p w:rsidR="00EF7E64" w:rsidRPr="000D0A04" w:rsidRDefault="00EF7E64" w:rsidP="000D0A04">
            <w:pPr>
              <w:pStyle w:val="TableParagraph"/>
              <w:spacing w:before="102" w:line="261" w:lineRule="auto"/>
              <w:ind w:left="184" w:right="175"/>
              <w:jc w:val="center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t>……………………..</w:t>
            </w:r>
          </w:p>
          <w:p w:rsidR="00EF7E64" w:rsidRPr="004119EE" w:rsidRDefault="00EF7E64" w:rsidP="000D0A04">
            <w:pPr>
              <w:pStyle w:val="TableParagraph"/>
              <w:spacing w:before="102" w:line="261" w:lineRule="auto"/>
              <w:ind w:left="184" w:right="175"/>
              <w:jc w:val="center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t>(symbol i nazwa kwalifikacji</w:t>
            </w:r>
            <w:r w:rsidRPr="002D7CB4">
              <w:rPr>
                <w:rFonts w:ascii="Verdana" w:hAnsi="Verdana"/>
                <w:b/>
                <w:sz w:val="18"/>
                <w:vertAlign w:val="superscript"/>
                <w:lang w:val="pl-PL"/>
              </w:rPr>
              <w:footnoteReference w:id="1"/>
            </w:r>
            <w:r w:rsidRPr="002D7CB4">
              <w:rPr>
                <w:rFonts w:ascii="Verdana" w:hAnsi="Verdana"/>
                <w:b/>
                <w:sz w:val="18"/>
                <w:szCs w:val="20"/>
                <w:vertAlign w:val="superscript"/>
                <w:lang w:val="pl-PL"/>
              </w:rPr>
              <w:t>)</w:t>
            </w:r>
            <w:r w:rsidRPr="000D0A04">
              <w:rPr>
                <w:rFonts w:ascii="Verdana" w:hAnsi="Verdana"/>
                <w:b/>
                <w:sz w:val="18"/>
                <w:szCs w:val="20"/>
                <w:lang w:val="pl-PL"/>
              </w:rPr>
              <w:t>)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EF7E64" w:rsidRPr="001C1F0F" w:rsidRDefault="00EF7E64" w:rsidP="00DB74F5">
            <w:pPr>
              <w:pStyle w:val="TableParagraph"/>
              <w:spacing w:before="102" w:line="261" w:lineRule="auto"/>
              <w:ind w:left="184" w:right="175"/>
              <w:jc w:val="center"/>
              <w:rPr>
                <w:rFonts w:ascii="Verdana" w:hAnsi="Verdana"/>
                <w:b/>
                <w:sz w:val="18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20"/>
                <w:lang w:val="pl-PL"/>
              </w:rPr>
              <w:t>Przewidywana l</w:t>
            </w:r>
            <w:r w:rsidRPr="001C1F0F">
              <w:rPr>
                <w:rFonts w:ascii="Verdana" w:hAnsi="Verdana"/>
                <w:b/>
                <w:sz w:val="18"/>
                <w:szCs w:val="20"/>
                <w:lang w:val="pl-PL"/>
              </w:rPr>
              <w:t>iczba godzin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:rsidR="00EF7E64" w:rsidRPr="001C1F0F" w:rsidRDefault="00EF7E64" w:rsidP="00DB74F5">
            <w:pPr>
              <w:pStyle w:val="TableParagraph"/>
              <w:spacing w:before="102" w:line="261" w:lineRule="auto"/>
              <w:ind w:left="184" w:right="175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1E35DC2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Potwierdzenie zwolnienia ucznia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br/>
            </w:r>
            <w:r w:rsidRPr="01E35DC2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z obowiązku odbywania praktycznej nauki zawodu (T/N)/uwagi</w:t>
            </w:r>
          </w:p>
        </w:tc>
      </w:tr>
      <w:tr w:rsidR="00EF7E64" w:rsidRPr="00F20E08" w:rsidTr="000D0A04">
        <w:trPr>
          <w:trHeight w:val="449"/>
          <w:jc w:val="center"/>
        </w:trPr>
        <w:tc>
          <w:tcPr>
            <w:tcW w:w="221" w:type="pct"/>
            <w:shd w:val="clear" w:color="auto" w:fill="D9D9D9" w:themeFill="background1" w:themeFillShade="D9"/>
          </w:tcPr>
          <w:p w:rsidR="00EF7E64" w:rsidRPr="00F20E08" w:rsidRDefault="00EF7E64" w:rsidP="00DB74F5">
            <w:pPr>
              <w:pStyle w:val="TableParagraph"/>
              <w:spacing w:before="87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1867" w:type="pct"/>
          </w:tcPr>
          <w:p w:rsidR="00EF7E64" w:rsidRPr="00F20E08" w:rsidRDefault="00EF7E64" w:rsidP="00DB74F5">
            <w:pPr>
              <w:pStyle w:val="TableParagraph"/>
              <w:spacing w:before="87"/>
              <w:ind w:left="87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Szkolenie BHP</w:t>
            </w:r>
          </w:p>
        </w:tc>
        <w:tc>
          <w:tcPr>
            <w:tcW w:w="1442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814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EF7E64" w:rsidRPr="00F20E08" w:rsidTr="000D0A04">
        <w:trPr>
          <w:trHeight w:val="1049"/>
          <w:jc w:val="center"/>
        </w:trPr>
        <w:tc>
          <w:tcPr>
            <w:tcW w:w="221" w:type="pct"/>
            <w:shd w:val="clear" w:color="auto" w:fill="D9D9D9" w:themeFill="background1" w:themeFillShade="D9"/>
          </w:tcPr>
          <w:p w:rsidR="00EF7E64" w:rsidRPr="00F20E08" w:rsidRDefault="00EF7E64" w:rsidP="00DB74F5">
            <w:pPr>
              <w:pStyle w:val="TableParagraph"/>
              <w:spacing w:before="92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2</w:t>
            </w:r>
          </w:p>
        </w:tc>
        <w:tc>
          <w:tcPr>
            <w:tcW w:w="1867" w:type="pct"/>
          </w:tcPr>
          <w:p w:rsidR="00EF7E64" w:rsidRPr="001C1F0F" w:rsidRDefault="00EF7E64" w:rsidP="00DB74F5">
            <w:pPr>
              <w:pStyle w:val="TableParagraph"/>
              <w:spacing w:before="92" w:line="261" w:lineRule="auto"/>
              <w:ind w:left="8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Praktyczne przedstawienie informacji na temat zakładu pracy, w szczególności rodzaj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ów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działalności, organizacj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i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produkcji i magazynowania, procedury</w:t>
            </w:r>
          </w:p>
        </w:tc>
        <w:tc>
          <w:tcPr>
            <w:tcW w:w="1442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814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EF7E64" w:rsidRPr="00F20E08" w:rsidTr="000D0A04">
        <w:trPr>
          <w:trHeight w:val="1049"/>
          <w:jc w:val="center"/>
        </w:trPr>
        <w:tc>
          <w:tcPr>
            <w:tcW w:w="221" w:type="pct"/>
            <w:shd w:val="clear" w:color="auto" w:fill="D9D9D9" w:themeFill="background1" w:themeFillShade="D9"/>
          </w:tcPr>
          <w:p w:rsidR="00EF7E64" w:rsidRPr="00F20E08" w:rsidRDefault="00EF7E64" w:rsidP="00DB74F5">
            <w:pPr>
              <w:pStyle w:val="TableParagraph"/>
              <w:spacing w:before="97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3</w:t>
            </w:r>
          </w:p>
        </w:tc>
        <w:tc>
          <w:tcPr>
            <w:tcW w:w="1867" w:type="pct"/>
          </w:tcPr>
          <w:p w:rsidR="00EF7E64" w:rsidRPr="001C1F0F" w:rsidRDefault="00EF7E64" w:rsidP="00DB74F5">
            <w:pPr>
              <w:pStyle w:val="TableParagraph"/>
              <w:spacing w:before="97" w:line="261" w:lineRule="auto"/>
              <w:ind w:left="87" w:right="12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Praktyczne przedstawienie informacji na temat stanowiska pracy, w szczególności organizacj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i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stanowiska, rodzaj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ów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zadań i czynności, organizacj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i</w:t>
            </w: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pracy, procedur, zasad odpowiedzialności i podległości</w:t>
            </w:r>
          </w:p>
        </w:tc>
        <w:tc>
          <w:tcPr>
            <w:tcW w:w="1442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814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EF7E64" w:rsidRPr="00F20E08" w:rsidTr="000D0A04">
        <w:trPr>
          <w:trHeight w:val="689"/>
          <w:jc w:val="center"/>
        </w:trPr>
        <w:tc>
          <w:tcPr>
            <w:tcW w:w="221" w:type="pct"/>
            <w:shd w:val="clear" w:color="auto" w:fill="D9D9D9" w:themeFill="background1" w:themeFillShade="D9"/>
          </w:tcPr>
          <w:p w:rsidR="00EF7E64" w:rsidRPr="00F20E08" w:rsidRDefault="00EF7E64" w:rsidP="00DB74F5">
            <w:pPr>
              <w:pStyle w:val="TableParagraph"/>
              <w:spacing w:before="102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4</w:t>
            </w:r>
          </w:p>
        </w:tc>
        <w:tc>
          <w:tcPr>
            <w:tcW w:w="1867" w:type="pct"/>
          </w:tcPr>
          <w:p w:rsidR="00EF7E64" w:rsidRPr="001C1F0F" w:rsidRDefault="00EF7E64" w:rsidP="00DB74F5">
            <w:pPr>
              <w:pStyle w:val="TableParagraph"/>
              <w:spacing w:before="102"/>
              <w:ind w:left="8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Zadanie 1 .........</w:t>
            </w:r>
          </w:p>
        </w:tc>
        <w:tc>
          <w:tcPr>
            <w:tcW w:w="1442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814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EF7E64" w:rsidRPr="00F20E08" w:rsidTr="000D0A04">
        <w:trPr>
          <w:trHeight w:val="449"/>
          <w:jc w:val="center"/>
        </w:trPr>
        <w:tc>
          <w:tcPr>
            <w:tcW w:w="221" w:type="pct"/>
            <w:shd w:val="clear" w:color="auto" w:fill="D9D9D9" w:themeFill="background1" w:themeFillShade="D9"/>
          </w:tcPr>
          <w:p w:rsidR="00EF7E64" w:rsidRPr="00F20E08" w:rsidRDefault="00EF7E64" w:rsidP="00DB74F5">
            <w:pPr>
              <w:pStyle w:val="TableParagraph"/>
              <w:spacing w:before="88"/>
              <w:ind w:right="101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5</w:t>
            </w:r>
          </w:p>
        </w:tc>
        <w:tc>
          <w:tcPr>
            <w:tcW w:w="1867" w:type="pct"/>
          </w:tcPr>
          <w:p w:rsidR="00EF7E64" w:rsidRPr="001C1F0F" w:rsidRDefault="00EF7E64" w:rsidP="00DB74F5">
            <w:pPr>
              <w:pStyle w:val="TableParagraph"/>
              <w:spacing w:before="88"/>
              <w:ind w:left="87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 w:rsidRPr="001C1F0F">
              <w:rPr>
                <w:rFonts w:ascii="Verdana" w:hAnsi="Verdana"/>
                <w:i/>
                <w:sz w:val="20"/>
                <w:szCs w:val="20"/>
                <w:lang w:val="pl-PL"/>
              </w:rPr>
              <w:t>Zadanie 2 .........</w:t>
            </w:r>
          </w:p>
        </w:tc>
        <w:tc>
          <w:tcPr>
            <w:tcW w:w="1442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814" w:type="pct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EF7E64" w:rsidRPr="00F20E08" w:rsidTr="000D0A04">
        <w:trPr>
          <w:trHeight w:val="449"/>
          <w:jc w:val="center"/>
        </w:trPr>
        <w:tc>
          <w:tcPr>
            <w:tcW w:w="221" w:type="pct"/>
            <w:shd w:val="clear" w:color="auto" w:fill="D9D9D9" w:themeFill="background1" w:themeFillShade="D9"/>
          </w:tcPr>
          <w:p w:rsidR="00EF7E64" w:rsidRPr="00F20E08" w:rsidRDefault="00EF7E64" w:rsidP="00DB74F5">
            <w:pPr>
              <w:pStyle w:val="TableParagrap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867" w:type="pct"/>
          </w:tcPr>
          <w:p w:rsidR="00EF7E64" w:rsidRPr="00F20E08" w:rsidRDefault="00EF7E64" w:rsidP="00DB74F5">
            <w:pPr>
              <w:pStyle w:val="TableParagraph"/>
              <w:spacing w:before="94"/>
              <w:ind w:right="75"/>
              <w:jc w:val="right"/>
              <w:rPr>
                <w:rFonts w:ascii="Verdana" w:hAnsi="Verdana"/>
                <w:sz w:val="20"/>
                <w:szCs w:val="20"/>
                <w:lang w:val="pl-PL"/>
              </w:rPr>
            </w:pPr>
            <w:r w:rsidRPr="00F20E08">
              <w:rPr>
                <w:rFonts w:ascii="Verdana" w:hAnsi="Verdana"/>
                <w:sz w:val="20"/>
                <w:szCs w:val="20"/>
                <w:lang w:val="pl-PL"/>
              </w:rPr>
              <w:t>RAZEM GODZINY</w:t>
            </w:r>
          </w:p>
        </w:tc>
        <w:tc>
          <w:tcPr>
            <w:tcW w:w="1442" w:type="pct"/>
          </w:tcPr>
          <w:p w:rsidR="00EF7E64" w:rsidRDefault="00EF7E64" w:rsidP="00DB74F5">
            <w:pPr>
              <w:pStyle w:val="TableParagraph"/>
              <w:spacing w:before="94"/>
              <w:ind w:left="58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656" w:type="pct"/>
          </w:tcPr>
          <w:p w:rsidR="00EF7E64" w:rsidRDefault="00EF7E64" w:rsidP="00DB74F5">
            <w:pPr>
              <w:pStyle w:val="TableParagraph"/>
              <w:spacing w:before="94"/>
              <w:ind w:left="582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150</w:t>
            </w:r>
          </w:p>
        </w:tc>
        <w:tc>
          <w:tcPr>
            <w:tcW w:w="814" w:type="pct"/>
          </w:tcPr>
          <w:p w:rsidR="00EF7E64" w:rsidRPr="00F20E08" w:rsidRDefault="00EF7E64" w:rsidP="00DB74F5">
            <w:pPr>
              <w:pStyle w:val="TableParagraph"/>
              <w:spacing w:before="94"/>
              <w:ind w:left="58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EF7E64" w:rsidRDefault="00EF7E64" w:rsidP="00EF7E64">
      <w:pPr>
        <w:pStyle w:val="Tekstpodstawowy"/>
        <w:tabs>
          <w:tab w:val="left" w:pos="5667"/>
        </w:tabs>
        <w:ind w:left="4"/>
        <w:rPr>
          <w:rFonts w:ascii="Verdana" w:hAnsi="Verdana"/>
          <w:b/>
          <w:sz w:val="20"/>
          <w:szCs w:val="20"/>
          <w:lang w:val="pl-PL"/>
        </w:rPr>
      </w:pPr>
    </w:p>
    <w:p w:rsidR="00EF7E64" w:rsidRDefault="00EF7E64" w:rsidP="00EF7E64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2835"/>
        <w:gridCol w:w="2552"/>
      </w:tblGrid>
      <w:tr w:rsidR="00EF7E64" w:rsidRPr="004119EE" w:rsidTr="00DB74F5">
        <w:trPr>
          <w:trHeight w:val="2243"/>
          <w:jc w:val="center"/>
        </w:trPr>
        <w:tc>
          <w:tcPr>
            <w:tcW w:w="2269" w:type="dxa"/>
            <w:vAlign w:val="bottom"/>
          </w:tcPr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bookmarkStart w:id="2" w:name="_Hlk63339007"/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lastRenderedPageBreak/>
              <w:t>…………………………………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podpis </w:t>
            </w: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br/>
              <w:t>Dyrektora szkoły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  <w:tc>
          <w:tcPr>
            <w:tcW w:w="2976" w:type="dxa"/>
            <w:vAlign w:val="bottom"/>
          </w:tcPr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………………………………………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podpis </w:t>
            </w: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br/>
              <w:t>Przyjmującego na Staż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bottom"/>
          </w:tcPr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………………………………………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podpis </w:t>
            </w: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br/>
              <w:t>Asystent w projekcie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  <w:tc>
          <w:tcPr>
            <w:tcW w:w="2552" w:type="dxa"/>
            <w:vAlign w:val="bottom"/>
          </w:tcPr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………………………………………</w:t>
            </w:r>
          </w:p>
          <w:p w:rsidR="00EF7E64" w:rsidRPr="004119EE" w:rsidRDefault="00EF7E64" w:rsidP="00DB74F5">
            <w:pPr>
              <w:pStyle w:val="Tekstpodstawowy"/>
              <w:tabs>
                <w:tab w:val="left" w:pos="5667"/>
              </w:tabs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podpis </w:t>
            </w:r>
            <w:r w:rsidRPr="004119E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br/>
              <w:t>Stażysty i/lub opiekuna prawnego Stażysty</w:t>
            </w:r>
          </w:p>
        </w:tc>
      </w:tr>
      <w:bookmarkEnd w:id="2"/>
    </w:tbl>
    <w:p w:rsidR="00EF7E64" w:rsidRPr="00EB3E40" w:rsidRDefault="00EF7E64" w:rsidP="00EF7E64">
      <w:pPr>
        <w:jc w:val="both"/>
        <w:rPr>
          <w:rFonts w:cstheme="minorHAnsi"/>
          <w:sz w:val="24"/>
          <w:szCs w:val="24"/>
        </w:rPr>
      </w:pPr>
    </w:p>
    <w:p w:rsidR="00EF7E64" w:rsidRPr="008A0A13" w:rsidRDefault="00EF7E64" w:rsidP="00EF7E64"/>
    <w:p w:rsidR="00EF7E64" w:rsidRPr="00EF7E64" w:rsidRDefault="00EF7E64" w:rsidP="00EF7E64">
      <w:pPr>
        <w:pStyle w:val="Tekstpodstawowy"/>
        <w:spacing w:before="24" w:line="261" w:lineRule="auto"/>
        <w:ind w:left="120" w:right="86"/>
        <w:jc w:val="both"/>
        <w:rPr>
          <w:rFonts w:asciiTheme="minorHAnsi" w:hAnsiTheme="minorHAnsi" w:cstheme="minorHAnsi"/>
          <w:lang w:val="pl-PL"/>
        </w:rPr>
      </w:pPr>
    </w:p>
    <w:sectPr w:rsidR="00EF7E64" w:rsidRPr="00EF7E64" w:rsidSect="00EF7E64">
      <w:headerReference w:type="first" r:id="rId11"/>
      <w:footerReference w:type="first" r:id="rId12"/>
      <w:pgSz w:w="16838" w:h="11906" w:orient="landscape"/>
      <w:pgMar w:top="1418" w:right="11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70" w:rsidRDefault="00CA5870" w:rsidP="00995288">
      <w:pPr>
        <w:spacing w:after="0" w:line="240" w:lineRule="auto"/>
      </w:pPr>
      <w:r>
        <w:separator/>
      </w:r>
    </w:p>
  </w:endnote>
  <w:endnote w:type="continuationSeparator" w:id="0">
    <w:p w:rsidR="00CA5870" w:rsidRDefault="00CA5870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C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C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97566"/>
      <w:docPartObj>
        <w:docPartGallery w:val="Page Numbers (Bottom of Page)"/>
        <w:docPartUnique/>
      </w:docPartObj>
    </w:sdtPr>
    <w:sdtEndPr/>
    <w:sdtContent>
      <w:sdt>
        <w:sdtPr>
          <w:id w:val="-1916083822"/>
          <w:docPartObj>
            <w:docPartGallery w:val="Page Numbers (Top of Page)"/>
            <w:docPartUnique/>
          </w:docPartObj>
        </w:sdtPr>
        <w:sdtEndPr/>
        <w:sdtContent>
          <w:p w:rsidR="005F70E9" w:rsidRDefault="005F70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C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C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7E64" w:rsidRDefault="00EF7E64" w:rsidP="00390F92">
    <w:pPr>
      <w:pStyle w:val="Stopka"/>
      <w:tabs>
        <w:tab w:val="left" w:pos="567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70" w:rsidRDefault="00CA5870" w:rsidP="00995288">
      <w:pPr>
        <w:spacing w:after="0" w:line="240" w:lineRule="auto"/>
      </w:pPr>
      <w:r>
        <w:separator/>
      </w:r>
    </w:p>
  </w:footnote>
  <w:footnote w:type="continuationSeparator" w:id="0">
    <w:p w:rsidR="00CA5870" w:rsidRDefault="00CA5870" w:rsidP="00995288">
      <w:pPr>
        <w:spacing w:after="0" w:line="240" w:lineRule="auto"/>
      </w:pPr>
      <w:r>
        <w:continuationSeparator/>
      </w:r>
    </w:p>
  </w:footnote>
  <w:footnote w:id="1">
    <w:p w:rsidR="00EF7E64" w:rsidRPr="009F1138" w:rsidRDefault="00EF7E64" w:rsidP="00EF7E64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BF58D1"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 w:rsidRPr="00BF58D1">
        <w:rPr>
          <w:rStyle w:val="Odwoanieprzypisudolnego"/>
          <w:rFonts w:ascii="Times New Roman" w:hAnsi="Times New Roman" w:cs="Times New Roman"/>
          <w:sz w:val="20"/>
        </w:rPr>
        <w:t>)</w:t>
      </w:r>
      <w:r w:rsidRPr="009F1138">
        <w:rPr>
          <w:rStyle w:val="Odwoanieprzypisudolnego"/>
          <w:sz w:val="20"/>
        </w:rPr>
        <w:t xml:space="preserve"> </w:t>
      </w:r>
      <w:r w:rsidRPr="009F1138">
        <w:rPr>
          <w:rFonts w:ascii="Times New Roman" w:hAnsi="Times New Roman" w:cs="Times New Roman"/>
          <w:sz w:val="18"/>
          <w:szCs w:val="16"/>
        </w:rPr>
        <w:t xml:space="preserve">Wpisać symbol i nazwę kwalifikacji wyodrębnionej w zawodzie, w którym był realizowany staż uczniowski, zgodnie z klasyfikacją zawodów szkolnictwa branżowego stanowiącą załącznik nr 2 </w:t>
      </w:r>
      <w:r w:rsidR="000D0A04">
        <w:rPr>
          <w:rFonts w:ascii="Times New Roman" w:hAnsi="Times New Roman" w:cs="Times New Roman"/>
          <w:sz w:val="18"/>
          <w:szCs w:val="16"/>
        </w:rPr>
        <w:br/>
      </w:r>
      <w:r w:rsidRPr="009F1138">
        <w:rPr>
          <w:rFonts w:ascii="Times New Roman" w:hAnsi="Times New Roman" w:cs="Times New Roman"/>
          <w:sz w:val="18"/>
          <w:szCs w:val="16"/>
        </w:rPr>
        <w:t>do rozporządzenia Ministra Edukacji Narodowej z dnia 15 lutego 2019 r. w sprawie ogólnych celów i zadań kształcenia w zawodach szkolnictwa branżowego oraz klasyfikacji zawodów szkolnictwa branżowego.</w:t>
      </w:r>
    </w:p>
    <w:p w:rsidR="00EF7E64" w:rsidRPr="009F1138" w:rsidRDefault="00EF7E64" w:rsidP="00EF7E64">
      <w:pPr>
        <w:pStyle w:val="Tekstprzypisudolnego"/>
        <w:ind w:left="-142"/>
        <w:jc w:val="both"/>
        <w:rPr>
          <w:rFonts w:ascii="Times New Roman" w:hAnsi="Times New Roman" w:cs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4" w:rsidRDefault="00EF7E64" w:rsidP="00D12CEA">
    <w:pPr>
      <w:pStyle w:val="Nagwek"/>
      <w:tabs>
        <w:tab w:val="left" w:pos="8789"/>
      </w:tabs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77B6C"/>
    <w:rsid w:val="00082948"/>
    <w:rsid w:val="000B1623"/>
    <w:rsid w:val="000B7077"/>
    <w:rsid w:val="000C3564"/>
    <w:rsid w:val="000D0A04"/>
    <w:rsid w:val="000E4A13"/>
    <w:rsid w:val="000E5C48"/>
    <w:rsid w:val="00170B0F"/>
    <w:rsid w:val="001751F5"/>
    <w:rsid w:val="00183373"/>
    <w:rsid w:val="00191FF7"/>
    <w:rsid w:val="001B020D"/>
    <w:rsid w:val="001C615F"/>
    <w:rsid w:val="001D20DB"/>
    <w:rsid w:val="001E47F8"/>
    <w:rsid w:val="002039E5"/>
    <w:rsid w:val="00282D1B"/>
    <w:rsid w:val="00294C9D"/>
    <w:rsid w:val="002A44CF"/>
    <w:rsid w:val="002B256F"/>
    <w:rsid w:val="002C75F7"/>
    <w:rsid w:val="002D0CE6"/>
    <w:rsid w:val="002D7CB4"/>
    <w:rsid w:val="0035731D"/>
    <w:rsid w:val="003774EC"/>
    <w:rsid w:val="0038315C"/>
    <w:rsid w:val="00386F31"/>
    <w:rsid w:val="00390F92"/>
    <w:rsid w:val="00397DC6"/>
    <w:rsid w:val="003A5548"/>
    <w:rsid w:val="00445218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B10D2"/>
    <w:rsid w:val="004B5FFA"/>
    <w:rsid w:val="004D31D0"/>
    <w:rsid w:val="004D4968"/>
    <w:rsid w:val="004E1AF0"/>
    <w:rsid w:val="005178DF"/>
    <w:rsid w:val="005351E1"/>
    <w:rsid w:val="00541DAC"/>
    <w:rsid w:val="00545E26"/>
    <w:rsid w:val="00560BE0"/>
    <w:rsid w:val="005A052E"/>
    <w:rsid w:val="005C36E4"/>
    <w:rsid w:val="005D4661"/>
    <w:rsid w:val="005D6637"/>
    <w:rsid w:val="005E3F40"/>
    <w:rsid w:val="005E4E14"/>
    <w:rsid w:val="005E5D45"/>
    <w:rsid w:val="005F5971"/>
    <w:rsid w:val="005F70E9"/>
    <w:rsid w:val="00604D7A"/>
    <w:rsid w:val="00650075"/>
    <w:rsid w:val="00671EE9"/>
    <w:rsid w:val="006974BC"/>
    <w:rsid w:val="006E29BE"/>
    <w:rsid w:val="0070789D"/>
    <w:rsid w:val="00746322"/>
    <w:rsid w:val="00764A33"/>
    <w:rsid w:val="007C18B7"/>
    <w:rsid w:val="008036AB"/>
    <w:rsid w:val="00807724"/>
    <w:rsid w:val="0083645F"/>
    <w:rsid w:val="00887213"/>
    <w:rsid w:val="00891ED5"/>
    <w:rsid w:val="008B3F77"/>
    <w:rsid w:val="008B4EB1"/>
    <w:rsid w:val="008E33E3"/>
    <w:rsid w:val="008E78ED"/>
    <w:rsid w:val="008F1E95"/>
    <w:rsid w:val="00920099"/>
    <w:rsid w:val="00926527"/>
    <w:rsid w:val="00932C25"/>
    <w:rsid w:val="00940C7F"/>
    <w:rsid w:val="00956A17"/>
    <w:rsid w:val="009677B1"/>
    <w:rsid w:val="009946A8"/>
    <w:rsid w:val="00995288"/>
    <w:rsid w:val="009A7B9C"/>
    <w:rsid w:val="00A06AA3"/>
    <w:rsid w:val="00A31C96"/>
    <w:rsid w:val="00A860D1"/>
    <w:rsid w:val="00A86AB1"/>
    <w:rsid w:val="00A92C07"/>
    <w:rsid w:val="00AC115A"/>
    <w:rsid w:val="00AC2EB7"/>
    <w:rsid w:val="00B03B9F"/>
    <w:rsid w:val="00B03E56"/>
    <w:rsid w:val="00B04952"/>
    <w:rsid w:val="00B13B36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C01327"/>
    <w:rsid w:val="00C12762"/>
    <w:rsid w:val="00C80747"/>
    <w:rsid w:val="00C84AF8"/>
    <w:rsid w:val="00C86133"/>
    <w:rsid w:val="00CA5870"/>
    <w:rsid w:val="00CC3C5C"/>
    <w:rsid w:val="00CC48A4"/>
    <w:rsid w:val="00CD7431"/>
    <w:rsid w:val="00CF59D3"/>
    <w:rsid w:val="00D00D0E"/>
    <w:rsid w:val="00D12CEA"/>
    <w:rsid w:val="00D23712"/>
    <w:rsid w:val="00D340FC"/>
    <w:rsid w:val="00D4669C"/>
    <w:rsid w:val="00D60368"/>
    <w:rsid w:val="00D71A52"/>
    <w:rsid w:val="00D71BDE"/>
    <w:rsid w:val="00D96D03"/>
    <w:rsid w:val="00DB20FE"/>
    <w:rsid w:val="00DD2BF4"/>
    <w:rsid w:val="00DD4430"/>
    <w:rsid w:val="00DE2F08"/>
    <w:rsid w:val="00E0070C"/>
    <w:rsid w:val="00E10501"/>
    <w:rsid w:val="00E460BD"/>
    <w:rsid w:val="00E77E67"/>
    <w:rsid w:val="00E800AC"/>
    <w:rsid w:val="00ED2D31"/>
    <w:rsid w:val="00EE74E2"/>
    <w:rsid w:val="00EF3A17"/>
    <w:rsid w:val="00EF7E64"/>
    <w:rsid w:val="00F01C66"/>
    <w:rsid w:val="00F36EEE"/>
    <w:rsid w:val="00F42011"/>
    <w:rsid w:val="00F46E9A"/>
    <w:rsid w:val="00F5786C"/>
    <w:rsid w:val="00F81A37"/>
    <w:rsid w:val="00F936FA"/>
    <w:rsid w:val="00F9476B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E64"/>
  </w:style>
  <w:style w:type="paragraph" w:styleId="Nagwek1">
    <w:name w:val="heading 1"/>
    <w:basedOn w:val="Normalny"/>
    <w:link w:val="Nagwek1Znak"/>
    <w:uiPriority w:val="9"/>
    <w:qFormat/>
    <w:rsid w:val="00EF7E6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3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E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F7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E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omylnaczcionkaakapitu"/>
    <w:rsid w:val="00EF7E64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F7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7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9ECD-2FB5-42E3-BD45-3C213AA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cp:lastPrinted>2020-11-22T17:11:00Z</cp:lastPrinted>
  <dcterms:created xsi:type="dcterms:W3CDTF">2021-06-08T08:52:00Z</dcterms:created>
  <dcterms:modified xsi:type="dcterms:W3CDTF">2021-06-08T11:45:00Z</dcterms:modified>
</cp:coreProperties>
</file>